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left"/>
        <w:rPr/>
      </w:pPr>
      <w:r>
        <w:rPr/>
      </w:r>
    </w:p>
    <w:p>
      <w:pPr>
        <w:pStyle w:val="Default"/>
        <w:bidi w:val="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3"/>
        </w:rPr>
        <w:t xml:space="preserve">SARA STUDENT GRANT APPLICATION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The Society of Amateur Radio Astronomers has voted to appropriate $6,000 in support of student projects in the 2023-2024 fiscal year. This will be divided up into several smaller grants of no more than $500 each to ensure that the money reaches the largest number of students. Preference will be given to students 5th grade through college and to new and innovative ideas.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To apply, fill out the following form. </w:t>
      </w:r>
    </w:p>
    <w:p>
      <w:pPr>
        <w:pStyle w:val="Default"/>
        <w:bidi w:val="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Default"/>
        <w:bidi w:val="0"/>
        <w:jc w:val="left"/>
        <w:rPr>
          <w:strike w:val="false"/>
          <w:dstrike w:val="false"/>
          <w:color w:val="000000"/>
          <w:sz w:val="23"/>
          <w:u w:val="none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3"/>
        </w:rPr>
        <w:t xml:space="preserve">1. Contact information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strike w:val="false"/>
          <w:dstrike w:val="false"/>
          <w:color w:val="000000"/>
          <w:sz w:val="23"/>
          <w:u w:val="none"/>
        </w:rPr>
        <w:t xml:space="preserve">Student Name: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Address: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City: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State: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Zip Code: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Country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Phone number (evening): </w:t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Email address: </w:t>
      </w:r>
    </w:p>
    <w:p>
      <w:pPr>
        <w:pStyle w:val="Normal"/>
        <w:bidi w:val="0"/>
        <w:jc w:val="left"/>
        <w:rPr>
          <w:b/>
          <w:strike w:val="false"/>
          <w:dstrike w:val="false"/>
          <w:color w:val="000000"/>
          <w:sz w:val="23"/>
          <w:u w:val="none"/>
        </w:rPr>
      </w:pPr>
      <w:r>
        <w:rPr>
          <w:b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strike w:val="false"/>
          <w:dstrike w:val="false"/>
          <w:color w:val="000000"/>
          <w:sz w:val="23"/>
          <w:u w:val="none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3"/>
        </w:rPr>
        <w:t xml:space="preserve">2. Teacher Sponsor: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strike w:val="false"/>
          <w:dstrike w:val="false"/>
          <w:color w:val="000000"/>
          <w:sz w:val="23"/>
          <w:u w:val="none"/>
        </w:rPr>
        <w:t xml:space="preserve">School: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Grade: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Address: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City: State: Zip Code: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Country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Phone number (evening): </w:t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Email address: </w:t>
      </w:r>
    </w:p>
    <w:p>
      <w:pPr>
        <w:pStyle w:val="Normal"/>
        <w:bidi w:val="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Default"/>
        <w:bidi w:val="0"/>
        <w:jc w:val="left"/>
        <w:rPr>
          <w:strike w:val="false"/>
          <w:dstrike w:val="false"/>
          <w:color w:val="000000"/>
          <w:sz w:val="23"/>
          <w:u w:val="none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3"/>
        </w:rPr>
        <w:t xml:space="preserve">3. Do you have a SARA mentor you've been in contact with?  </w:t>
      </w:r>
    </w:p>
    <w:p>
      <w:pPr>
        <w:pStyle w:val="Default"/>
        <w:bidi w:val="0"/>
        <w:jc w:val="left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color w:val="000000"/>
          <w:sz w:val="23"/>
          <w:u w:val="none"/>
        </w:rPr>
        <w:t xml:space="preserve">If Yes, what is his or her name? If No, it is suggested you visit the SARA website </w:t>
      </w:r>
      <w:r>
        <w:rPr>
          <w:strike w:val="false"/>
          <w:dstrike w:val="false"/>
          <w:color w:val="0000FF"/>
          <w:sz w:val="23"/>
          <w:u w:val="none"/>
        </w:rPr>
        <w:t xml:space="preserve">http://www.radio-astronomy.org </w:t>
      </w:r>
      <w:r>
        <w:rPr>
          <w:strike w:val="false"/>
          <w:dstrike w:val="false"/>
          <w:sz w:val="23"/>
          <w:u w:val="none"/>
        </w:rPr>
        <w:t xml:space="preserve">and contact the closest mentor for an initial review of your project idea. If there are no mentors in your area, make a note of that here, and we will see if there is a nearby SARA member who would be willing to assist. There are no SARA mentors in my area </w:t>
      </w:r>
    </w:p>
    <w:p>
      <w:pPr>
        <w:pStyle w:val="Default"/>
        <w:bidi w:val="0"/>
        <w:jc w:val="left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</w:r>
    </w:p>
    <w:p>
      <w:pPr>
        <w:pStyle w:val="Default"/>
        <w:bidi w:val="0"/>
        <w:jc w:val="left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  <w:t xml:space="preserve">4. Are you willing to send monthly progress reports to an assigned SARA mentor and or the SARA Grant committee?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>5. Radio astronomy project description (attach an additional page if needed). Include what frequency(ies) you plan to monitor and what you expect to learn or find.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color w:val="000000"/>
          <w:sz w:val="23"/>
        </w:rPr>
        <w:t>6. Describe you</w:t>
      </w:r>
      <w:r>
        <w:rPr>
          <w:color w:val="000000"/>
          <w:sz w:val="23"/>
        </w:rPr>
        <w:t>r</w:t>
      </w:r>
      <w:r>
        <w:rPr>
          <w:color w:val="000000"/>
          <w:sz w:val="23"/>
        </w:rPr>
        <w:t xml:space="preserve"> project (What are you apply for?)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color w:val="000000"/>
          <w:sz w:val="23"/>
        </w:rPr>
        <w:t>Itemize amount applied for ($500 limit):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>7. If the grant amount does not cover all of your expenses, how do you plan to complete your project?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color w:val="000000"/>
          <w:sz w:val="23"/>
          <w:u w:val="none"/>
        </w:rPr>
        <w:t>8. Do you plan to construct or assemble your project?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color w:val="000000"/>
          <w:sz w:val="23"/>
          <w:u w:val="none"/>
        </w:rPr>
        <w:t xml:space="preserve"> </w:t>
      </w: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If Yes, do you have the needed tools (e.g., soldering iron, needle nose pliers, etc.)? </w:t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 </w:t>
      </w: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Do you have experience soldering? </w:t>
      </w:r>
    </w:p>
    <w:p>
      <w:pPr>
        <w:pStyle w:val="Normal"/>
        <w:bidi w:val="0"/>
        <w:jc w:val="left"/>
        <w:rPr>
          <w:b/>
          <w:strike w:val="false"/>
          <w:dstrike w:val="false"/>
          <w:color w:val="000000"/>
          <w:sz w:val="23"/>
          <w:u w:val="none"/>
        </w:rPr>
      </w:pPr>
      <w:r>
        <w:rPr>
          <w:b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/>
          <w:strike w:val="false"/>
          <w:dstrike w:val="false"/>
          <w:color w:val="000000"/>
          <w:sz w:val="23"/>
          <w:u w:val="none"/>
        </w:rPr>
      </w:pPr>
      <w:r>
        <w:rPr>
          <w:b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color w:val="000000"/>
          <w:sz w:val="23"/>
        </w:rPr>
        <w:t xml:space="preserve">9. Do you have access to a computer?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Do you have internet access?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10. Where will your project be used?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11. If at home, are there any restrictions on antennas?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N/A If Yes, will this be a problem and if so, how do you plan to overcome this?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color w:val="000000"/>
          <w:sz w:val="23"/>
          <w:u w:val="none"/>
        </w:rPr>
        <w:t>12. What is your timeline or schedule for completing this project?</w:t>
      </w:r>
    </w:p>
    <w:p>
      <w:pPr>
        <w:pStyle w:val="Normal"/>
        <w:bidi w:val="0"/>
        <w:jc w:val="left"/>
        <w:rPr>
          <w:b/>
          <w:strike w:val="false"/>
          <w:dstrike w:val="false"/>
          <w:color w:val="000000"/>
          <w:sz w:val="23"/>
          <w:u w:val="none"/>
        </w:rPr>
      </w:pPr>
      <w:r>
        <w:rPr>
          <w:b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strike w:val="false"/>
          <w:dstrike w:val="false"/>
          <w:color w:val="000000"/>
          <w:sz w:val="23"/>
          <w:u w:val="none"/>
        </w:rPr>
      </w:pPr>
      <w:r>
        <w:rPr>
          <w:color w:val="000000"/>
          <w:sz w:val="23"/>
        </w:rPr>
        <w:t xml:space="preserve">13. Do you plan to enter your project in a science fair?  </w:t>
      </w:r>
    </w:p>
    <w:p>
      <w:pPr>
        <w:pStyle w:val="Default"/>
        <w:bidi w:val="0"/>
        <w:jc w:val="left"/>
        <w:rPr>
          <w:strike w:val="false"/>
          <w:dstrike w:val="false"/>
          <w:color w:val="000000"/>
          <w:sz w:val="23"/>
          <w:u w:val="none"/>
        </w:rPr>
      </w:pPr>
      <w:r>
        <w:rPr>
          <w:strike w:val="false"/>
          <w:dstrike w:val="false"/>
          <w:color w:val="000000"/>
          <w:sz w:val="23"/>
          <w:u w:val="none"/>
        </w:rPr>
        <w:t xml:space="preserve">If Yes, When Where </w:t>
      </w:r>
    </w:p>
    <w:p>
      <w:pPr>
        <w:pStyle w:val="Default"/>
        <w:bidi w:val="0"/>
        <w:jc w:val="left"/>
        <w:rPr>
          <w:strike w:val="false"/>
          <w:dstrike w:val="false"/>
          <w:color w:val="000000"/>
          <w:sz w:val="23"/>
          <w:u w:val="none"/>
        </w:rPr>
      </w:pPr>
      <w:r>
        <w:rPr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strike w:val="false"/>
          <w:dstrike w:val="false"/>
          <w:color w:val="000000"/>
          <w:sz w:val="23"/>
          <w:u w:val="none"/>
        </w:rPr>
        <w:t xml:space="preserve">14. At the completion of the project, will you be able to pass your project material or equipment on to other students for the following year?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Explain your plans for the project if it is not passed on.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Would be willing to send your project to SARA if you are not passing it on or continuing study in radio astronomy?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  <w:t>15. Are you willing to write a report on your project and findings for publication in the SARA Journal?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color w:val="FF0000"/>
          <w:sz w:val="23"/>
          <w:u w:val="none"/>
        </w:rPr>
        <w:t>16. If you are requesting a grant for a country other than the US, will you be able to pay customs fees required by your country on a gift of $300?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E-mail (Preferred) or mail the completed form to the address below (if you have any questions, email):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Tom Crowley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1448 Parkview BLVD 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>Stone Mountain, GA 30087</w:t>
      </w:r>
    </w:p>
    <w:p>
      <w:pPr>
        <w:pStyle w:val="Default"/>
        <w:bidi w:val="0"/>
        <w:jc w:val="lef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jc w:val="left"/>
        <w:rPr/>
      </w:pPr>
      <w:hyperlink r:id="rId2">
        <w:r>
          <w:rPr>
            <w:rStyle w:val="Hyperlink"/>
            <w:rFonts w:ascii="Arial" w:hAnsi="Arial"/>
            <w:b w:val="false"/>
            <w:strike w:val="false"/>
            <w:dstrike w:val="false"/>
            <w:color w:val="0000FF"/>
            <w:sz w:val="23"/>
            <w:u w:val="none"/>
          </w:rPr>
          <w:t>grants@radio-astonomy.org</w:t>
        </w:r>
      </w:hyperlink>
      <w:r>
        <w:rPr>
          <w:rFonts w:ascii="Arial" w:hAnsi="Arial"/>
          <w:b w:val="false"/>
          <w:strike w:val="false"/>
          <w:dstrike w:val="false"/>
          <w:color w:val="0000FF"/>
          <w:sz w:val="23"/>
          <w:u w:val="none"/>
        </w:rPr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4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0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ants@radio-astonomy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LibreOffice/7.6.4.1$Windows_X86_64 LibreOffice_project/e19e193f88cd6c0525a17fb7a176ed8e6a3e2aa1</Application>
  <AppVersion>15.0000</AppVersion>
  <Pages>2</Pages>
  <Words>512</Words>
  <Characters>2371</Characters>
  <CharactersWithSpaces>2882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2023-08-03T06:35:00Z</dcterms:created>
  <dc:creator>MELINDA LORD</dc:creator>
  <dc:description/>
  <dc:language>en-US</dc:language>
  <cp:lastModifiedBy/>
  <dcterms:modified xsi:type="dcterms:W3CDTF">2024-01-24T21:17:15Z</dcterms:modified>
  <cp:revision>5</cp:revision>
  <dc:subject/>
  <dc:title>The Society of Amateur Radio Astronomers has voted to appropriate $1,000 in support 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